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B07" w:rsidRPr="001A3D8F" w:rsidRDefault="009B4B07" w:rsidP="00AA57C5">
      <w:pPr>
        <w:spacing w:after="0" w:line="480" w:lineRule="auto"/>
        <w:rPr>
          <w:rFonts w:ascii="Times New Roman" w:hAnsi="Times New Roman" w:cs="Times New Roman"/>
          <w:sz w:val="24"/>
          <w:szCs w:val="24"/>
        </w:rPr>
      </w:pPr>
    </w:p>
    <w:p w:rsidR="003B44F8" w:rsidRDefault="003B44F8" w:rsidP="007953BD">
      <w:pPr>
        <w:spacing w:after="0" w:line="480" w:lineRule="auto"/>
        <w:jc w:val="center"/>
        <w:rPr>
          <w:rFonts w:ascii="Times New Roman" w:hAnsi="Times New Roman" w:cs="Times New Roman"/>
          <w:sz w:val="24"/>
          <w:szCs w:val="24"/>
        </w:rPr>
      </w:pPr>
    </w:p>
    <w:p w:rsidR="003B44F8" w:rsidRDefault="003B44F8" w:rsidP="007953BD">
      <w:pPr>
        <w:spacing w:after="0" w:line="480" w:lineRule="auto"/>
        <w:jc w:val="center"/>
        <w:rPr>
          <w:rFonts w:ascii="Times New Roman" w:hAnsi="Times New Roman" w:cs="Times New Roman"/>
          <w:sz w:val="24"/>
          <w:szCs w:val="24"/>
        </w:rPr>
      </w:pPr>
    </w:p>
    <w:p w:rsidR="003B44F8" w:rsidRDefault="003B44F8" w:rsidP="007953BD">
      <w:pPr>
        <w:spacing w:after="0" w:line="480" w:lineRule="auto"/>
        <w:jc w:val="center"/>
        <w:rPr>
          <w:rFonts w:ascii="Times New Roman" w:hAnsi="Times New Roman" w:cs="Times New Roman"/>
          <w:sz w:val="24"/>
          <w:szCs w:val="24"/>
        </w:rPr>
      </w:pPr>
    </w:p>
    <w:p w:rsidR="003B44F8" w:rsidRDefault="003B44F8" w:rsidP="007953BD">
      <w:pPr>
        <w:spacing w:after="0" w:line="480" w:lineRule="auto"/>
        <w:jc w:val="center"/>
        <w:rPr>
          <w:rFonts w:ascii="Times New Roman" w:hAnsi="Times New Roman" w:cs="Times New Roman"/>
          <w:sz w:val="24"/>
          <w:szCs w:val="24"/>
        </w:rPr>
      </w:pPr>
    </w:p>
    <w:p w:rsidR="003B44F8" w:rsidRDefault="003B44F8" w:rsidP="007953BD">
      <w:pPr>
        <w:spacing w:after="0" w:line="480" w:lineRule="auto"/>
        <w:jc w:val="center"/>
        <w:rPr>
          <w:rFonts w:ascii="Times New Roman" w:hAnsi="Times New Roman" w:cs="Times New Roman"/>
          <w:sz w:val="24"/>
          <w:szCs w:val="24"/>
        </w:rPr>
      </w:pPr>
    </w:p>
    <w:p w:rsidR="003B44F8" w:rsidRDefault="003B44F8" w:rsidP="007953BD">
      <w:pPr>
        <w:spacing w:after="0" w:line="480" w:lineRule="auto"/>
        <w:jc w:val="center"/>
        <w:rPr>
          <w:rFonts w:ascii="Times New Roman" w:hAnsi="Times New Roman" w:cs="Times New Roman"/>
          <w:sz w:val="24"/>
          <w:szCs w:val="24"/>
        </w:rPr>
      </w:pPr>
    </w:p>
    <w:p w:rsidR="003B44F8" w:rsidRDefault="003B44F8" w:rsidP="007953BD">
      <w:pPr>
        <w:spacing w:after="0" w:line="480" w:lineRule="auto"/>
        <w:jc w:val="center"/>
        <w:rPr>
          <w:rFonts w:ascii="Times New Roman" w:hAnsi="Times New Roman" w:cs="Times New Roman"/>
          <w:sz w:val="24"/>
          <w:szCs w:val="24"/>
        </w:rPr>
      </w:pPr>
    </w:p>
    <w:p w:rsidR="009B4B07" w:rsidRPr="001A3D8F" w:rsidRDefault="007953BD" w:rsidP="007953BD">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How Trump’s New Rule on Immigrants Endangers Public Health</w:t>
      </w:r>
    </w:p>
    <w:p w:rsidR="00195C6A" w:rsidRPr="001A3D8F" w:rsidRDefault="00195C6A" w:rsidP="007953BD">
      <w:pPr>
        <w:spacing w:after="0" w:line="480" w:lineRule="auto"/>
        <w:jc w:val="center"/>
        <w:rPr>
          <w:rFonts w:ascii="Times New Roman" w:hAnsi="Times New Roman" w:cs="Times New Roman"/>
          <w:sz w:val="24"/>
          <w:szCs w:val="24"/>
        </w:rPr>
      </w:pPr>
      <w:r w:rsidRPr="001A3D8F">
        <w:rPr>
          <w:rFonts w:ascii="Times New Roman" w:hAnsi="Times New Roman" w:cs="Times New Roman"/>
          <w:sz w:val="24"/>
          <w:szCs w:val="24"/>
        </w:rPr>
        <w:t>Tutor Name</w:t>
      </w:r>
    </w:p>
    <w:p w:rsidR="00195C6A" w:rsidRPr="001A3D8F" w:rsidRDefault="00195C6A" w:rsidP="007953BD">
      <w:pPr>
        <w:spacing w:after="0" w:line="480" w:lineRule="auto"/>
        <w:jc w:val="center"/>
        <w:rPr>
          <w:rFonts w:ascii="Times New Roman" w:hAnsi="Times New Roman" w:cs="Times New Roman"/>
          <w:sz w:val="24"/>
          <w:szCs w:val="24"/>
        </w:rPr>
      </w:pPr>
      <w:r w:rsidRPr="001A3D8F">
        <w:rPr>
          <w:rFonts w:ascii="Times New Roman" w:hAnsi="Times New Roman" w:cs="Times New Roman"/>
          <w:sz w:val="24"/>
          <w:szCs w:val="24"/>
        </w:rPr>
        <w:t>Institution Affiliation</w:t>
      </w:r>
    </w:p>
    <w:p w:rsidR="00195C6A" w:rsidRPr="001A3D8F" w:rsidRDefault="00195C6A" w:rsidP="007953BD">
      <w:pPr>
        <w:spacing w:after="0" w:line="480" w:lineRule="auto"/>
        <w:jc w:val="center"/>
        <w:rPr>
          <w:rFonts w:ascii="Times New Roman" w:hAnsi="Times New Roman" w:cs="Times New Roman"/>
          <w:sz w:val="24"/>
          <w:szCs w:val="24"/>
        </w:rPr>
      </w:pPr>
      <w:r w:rsidRPr="001A3D8F">
        <w:rPr>
          <w:rFonts w:ascii="Times New Roman" w:hAnsi="Times New Roman" w:cs="Times New Roman"/>
          <w:sz w:val="24"/>
          <w:szCs w:val="24"/>
        </w:rPr>
        <w:t>Date</w:t>
      </w:r>
    </w:p>
    <w:p w:rsidR="009068AD" w:rsidRPr="001A3D8F" w:rsidRDefault="009068AD" w:rsidP="00751363">
      <w:pPr>
        <w:spacing w:line="480" w:lineRule="auto"/>
        <w:ind w:left="360"/>
        <w:rPr>
          <w:rFonts w:ascii="Times New Roman" w:hAnsi="Times New Roman" w:cs="Times New Roman"/>
          <w:sz w:val="24"/>
          <w:szCs w:val="24"/>
        </w:rPr>
      </w:pPr>
    </w:p>
    <w:p w:rsidR="00D65D57" w:rsidRPr="001A3D8F" w:rsidRDefault="00D65D57" w:rsidP="00751363">
      <w:pPr>
        <w:spacing w:line="480" w:lineRule="auto"/>
        <w:rPr>
          <w:rFonts w:ascii="Times New Roman" w:hAnsi="Times New Roman" w:cs="Times New Roman"/>
          <w:sz w:val="24"/>
          <w:szCs w:val="24"/>
        </w:rPr>
      </w:pPr>
      <w:r w:rsidRPr="001A3D8F">
        <w:rPr>
          <w:rFonts w:ascii="Times New Roman" w:hAnsi="Times New Roman" w:cs="Times New Roman"/>
          <w:sz w:val="24"/>
          <w:szCs w:val="24"/>
        </w:rPr>
        <w:br w:type="page"/>
      </w:r>
    </w:p>
    <w:p w:rsidR="00A44C63" w:rsidRDefault="0050673E" w:rsidP="0050673E">
      <w:pPr>
        <w:spacing w:after="0" w:line="480" w:lineRule="auto"/>
        <w:rPr>
          <w:rFonts w:ascii="Times New Roman" w:hAnsi="Times New Roman" w:cs="Times New Roman"/>
          <w:sz w:val="24"/>
          <w:szCs w:val="24"/>
        </w:rPr>
      </w:pPr>
      <w:r w:rsidRPr="001A3D8F">
        <w:rPr>
          <w:rFonts w:ascii="Times New Roman" w:hAnsi="Times New Roman" w:cs="Times New Roman"/>
          <w:b/>
          <w:sz w:val="24"/>
          <w:szCs w:val="24"/>
        </w:rPr>
        <w:lastRenderedPageBreak/>
        <w:t>Title of Current Event</w:t>
      </w:r>
      <w:r w:rsidR="00A44C63">
        <w:rPr>
          <w:rFonts w:ascii="Times New Roman" w:hAnsi="Times New Roman" w:cs="Times New Roman"/>
          <w:sz w:val="24"/>
          <w:szCs w:val="24"/>
        </w:rPr>
        <w:t>: Changes to the Nation’s Immigration Laws</w:t>
      </w:r>
    </w:p>
    <w:p w:rsidR="0050673E" w:rsidRPr="001A3D8F" w:rsidRDefault="0050673E" w:rsidP="0050673E">
      <w:pPr>
        <w:spacing w:after="0" w:line="480" w:lineRule="auto"/>
        <w:rPr>
          <w:rFonts w:ascii="Times New Roman" w:hAnsi="Times New Roman" w:cs="Times New Roman"/>
          <w:sz w:val="24"/>
          <w:szCs w:val="24"/>
        </w:rPr>
      </w:pPr>
      <w:r w:rsidRPr="001A3D8F">
        <w:rPr>
          <w:rFonts w:ascii="Times New Roman" w:hAnsi="Times New Roman" w:cs="Times New Roman"/>
          <w:b/>
          <w:sz w:val="24"/>
          <w:szCs w:val="24"/>
        </w:rPr>
        <w:t>New story</w:t>
      </w:r>
      <w:r w:rsidRPr="001A3D8F">
        <w:rPr>
          <w:rFonts w:ascii="Times New Roman" w:hAnsi="Times New Roman" w:cs="Times New Roman"/>
          <w:sz w:val="24"/>
          <w:szCs w:val="24"/>
        </w:rPr>
        <w:t xml:space="preserve">: </w:t>
      </w:r>
      <w:r w:rsidR="00BF6BCD">
        <w:rPr>
          <w:rFonts w:ascii="Times New Roman" w:hAnsi="Times New Roman" w:cs="Times New Roman"/>
          <w:sz w:val="24"/>
          <w:szCs w:val="24"/>
        </w:rPr>
        <w:t xml:space="preserve">How Trump’s New Rule on Immigrants Endangers Public Health </w:t>
      </w:r>
    </w:p>
    <w:p w:rsidR="0050673E" w:rsidRPr="001A3D8F" w:rsidRDefault="0050673E" w:rsidP="0050673E">
      <w:pPr>
        <w:spacing w:after="0" w:line="480" w:lineRule="auto"/>
        <w:ind w:left="720" w:hanging="720"/>
        <w:rPr>
          <w:rFonts w:ascii="Times New Roman" w:hAnsi="Times New Roman" w:cs="Times New Roman"/>
          <w:sz w:val="24"/>
          <w:szCs w:val="24"/>
        </w:rPr>
      </w:pPr>
      <w:r w:rsidRPr="001A3D8F">
        <w:rPr>
          <w:rFonts w:ascii="Times New Roman" w:hAnsi="Times New Roman" w:cs="Times New Roman"/>
          <w:b/>
          <w:sz w:val="24"/>
          <w:szCs w:val="24"/>
        </w:rPr>
        <w:t>Article</w:t>
      </w:r>
      <w:r w:rsidRPr="001A3D8F">
        <w:rPr>
          <w:rFonts w:ascii="Times New Roman" w:hAnsi="Times New Roman" w:cs="Times New Roman"/>
          <w:sz w:val="24"/>
          <w:szCs w:val="24"/>
        </w:rPr>
        <w:t xml:space="preserve">: </w:t>
      </w:r>
      <w:r w:rsidR="00A21A5D">
        <w:rPr>
          <w:rFonts w:ascii="Times New Roman" w:hAnsi="Times New Roman" w:cs="Times New Roman"/>
          <w:sz w:val="24"/>
          <w:szCs w:val="24"/>
        </w:rPr>
        <w:t>Hernandez R. (August 12, 2019). San Francisco Chronicle.</w:t>
      </w:r>
      <w:r w:rsidR="003815B4" w:rsidRPr="003815B4">
        <w:rPr>
          <w:rFonts w:ascii="Times New Roman" w:hAnsi="Times New Roman" w:cs="Times New Roman"/>
          <w:sz w:val="24"/>
          <w:szCs w:val="24"/>
        </w:rPr>
        <w:t xml:space="preserve"> </w:t>
      </w:r>
      <w:r w:rsidR="003815B4">
        <w:rPr>
          <w:rFonts w:ascii="Times New Roman" w:hAnsi="Times New Roman" w:cs="Times New Roman"/>
          <w:sz w:val="24"/>
          <w:szCs w:val="24"/>
        </w:rPr>
        <w:t>How Trump’s New Rule on Immigrants Endangers Public Health. Retrieved from</w:t>
      </w:r>
      <w:r w:rsidR="003815B4" w:rsidRPr="003815B4">
        <w:t xml:space="preserve"> </w:t>
      </w:r>
      <w:hyperlink r:id="rId7" w:history="1">
        <w:r w:rsidR="003815B4">
          <w:rPr>
            <w:rStyle w:val="Hyperlink"/>
          </w:rPr>
          <w:t>https://www.sfchronicle.com/opinion/openforum/article/How-Trump-s-new-rule-on-immigrants-endangers-14299469.php</w:t>
        </w:r>
      </w:hyperlink>
    </w:p>
    <w:p w:rsidR="0050673E" w:rsidRDefault="00D71950" w:rsidP="00D71950">
      <w:pPr>
        <w:spacing w:after="0" w:line="480" w:lineRule="auto"/>
        <w:jc w:val="center"/>
        <w:rPr>
          <w:rFonts w:ascii="Times New Roman" w:hAnsi="Times New Roman" w:cs="Times New Roman"/>
          <w:b/>
          <w:sz w:val="24"/>
          <w:szCs w:val="24"/>
        </w:rPr>
      </w:pPr>
      <w:r w:rsidRPr="001A3D8F">
        <w:rPr>
          <w:rFonts w:ascii="Times New Roman" w:hAnsi="Times New Roman" w:cs="Times New Roman"/>
          <w:b/>
          <w:sz w:val="24"/>
          <w:szCs w:val="24"/>
        </w:rPr>
        <w:t>Summary</w:t>
      </w:r>
    </w:p>
    <w:p w:rsidR="0075745B" w:rsidRPr="00B27BF2" w:rsidRDefault="0075745B" w:rsidP="004600B3">
      <w:pPr>
        <w:spacing w:after="0" w:line="480" w:lineRule="auto"/>
        <w:ind w:firstLine="720"/>
        <w:rPr>
          <w:rFonts w:ascii="Times New Roman" w:hAnsi="Times New Roman" w:cs="Times New Roman"/>
          <w:sz w:val="24"/>
          <w:szCs w:val="24"/>
        </w:rPr>
      </w:pPr>
      <w:r w:rsidRPr="00B27BF2">
        <w:rPr>
          <w:rFonts w:ascii="Times New Roman" w:hAnsi="Times New Roman" w:cs="Times New Roman"/>
          <w:sz w:val="24"/>
          <w:szCs w:val="24"/>
        </w:rPr>
        <w:t xml:space="preserve">The article is </w:t>
      </w:r>
      <w:r w:rsidR="005A7989" w:rsidRPr="00B27BF2">
        <w:rPr>
          <w:rFonts w:ascii="Times New Roman" w:hAnsi="Times New Roman" w:cs="Times New Roman"/>
          <w:sz w:val="24"/>
          <w:szCs w:val="24"/>
        </w:rPr>
        <w:t>centered</w:t>
      </w:r>
      <w:r w:rsidRPr="00B27BF2">
        <w:rPr>
          <w:rFonts w:ascii="Times New Roman" w:hAnsi="Times New Roman" w:cs="Times New Roman"/>
          <w:sz w:val="24"/>
          <w:szCs w:val="24"/>
        </w:rPr>
        <w:t xml:space="preserve"> on </w:t>
      </w:r>
      <w:r w:rsidR="0057097A" w:rsidRPr="00B27BF2">
        <w:rPr>
          <w:rFonts w:ascii="Times New Roman" w:hAnsi="Times New Roman" w:cs="Times New Roman"/>
          <w:sz w:val="24"/>
          <w:szCs w:val="24"/>
        </w:rPr>
        <w:t xml:space="preserve">the new changes that the Department of homeland security in </w:t>
      </w:r>
      <w:r w:rsidR="00E14E57">
        <w:rPr>
          <w:rFonts w:ascii="Times New Roman" w:hAnsi="Times New Roman" w:cs="Times New Roman"/>
          <w:sz w:val="24"/>
          <w:szCs w:val="24"/>
        </w:rPr>
        <w:t xml:space="preserve">the </w:t>
      </w:r>
      <w:r w:rsidR="0057097A" w:rsidRPr="00B27BF2">
        <w:rPr>
          <w:rFonts w:ascii="Times New Roman" w:hAnsi="Times New Roman" w:cs="Times New Roman"/>
          <w:sz w:val="24"/>
          <w:szCs w:val="24"/>
        </w:rPr>
        <w:t xml:space="preserve">US has introduced based on Trump’s consideration. </w:t>
      </w:r>
      <w:r w:rsidR="00555A38" w:rsidRPr="00B27BF2">
        <w:rPr>
          <w:rFonts w:ascii="Times New Roman" w:hAnsi="Times New Roman" w:cs="Times New Roman"/>
          <w:sz w:val="24"/>
          <w:szCs w:val="24"/>
        </w:rPr>
        <w:t xml:space="preserve">These new changes that Trump Rule of immigration will introduce </w:t>
      </w:r>
      <w:r w:rsidR="00281F2B" w:rsidRPr="00B27BF2">
        <w:rPr>
          <w:rFonts w:ascii="Times New Roman" w:hAnsi="Times New Roman" w:cs="Times New Roman"/>
          <w:sz w:val="24"/>
          <w:szCs w:val="24"/>
        </w:rPr>
        <w:t>ha</w:t>
      </w:r>
      <w:r w:rsidR="00E14E57">
        <w:rPr>
          <w:rFonts w:ascii="Times New Roman" w:hAnsi="Times New Roman" w:cs="Times New Roman"/>
          <w:sz w:val="24"/>
          <w:szCs w:val="24"/>
        </w:rPr>
        <w:t>ve</w:t>
      </w:r>
      <w:r w:rsidR="00281F2B" w:rsidRPr="00B27BF2">
        <w:rPr>
          <w:rFonts w:ascii="Times New Roman" w:hAnsi="Times New Roman" w:cs="Times New Roman"/>
          <w:sz w:val="24"/>
          <w:szCs w:val="24"/>
        </w:rPr>
        <w:t xml:space="preserve"> been discussed</w:t>
      </w:r>
      <w:r w:rsidR="00E14E57">
        <w:rPr>
          <w:rFonts w:ascii="Times New Roman" w:hAnsi="Times New Roman" w:cs="Times New Roman"/>
          <w:sz w:val="24"/>
          <w:szCs w:val="24"/>
        </w:rPr>
        <w:t>,</w:t>
      </w:r>
      <w:r w:rsidR="00281F2B" w:rsidRPr="00B27BF2">
        <w:rPr>
          <w:rFonts w:ascii="Times New Roman" w:hAnsi="Times New Roman" w:cs="Times New Roman"/>
          <w:sz w:val="24"/>
          <w:szCs w:val="24"/>
        </w:rPr>
        <w:t xml:space="preserve"> </w:t>
      </w:r>
      <w:r w:rsidR="00454C28">
        <w:rPr>
          <w:rFonts w:ascii="Times New Roman" w:hAnsi="Times New Roman" w:cs="Times New Roman"/>
          <w:sz w:val="24"/>
          <w:szCs w:val="24"/>
        </w:rPr>
        <w:t>and it has revealed</w:t>
      </w:r>
      <w:r w:rsidR="00281F2B" w:rsidRPr="00B27BF2">
        <w:rPr>
          <w:rFonts w:ascii="Times New Roman" w:hAnsi="Times New Roman" w:cs="Times New Roman"/>
          <w:sz w:val="24"/>
          <w:szCs w:val="24"/>
        </w:rPr>
        <w:t xml:space="preserve"> a threat </w:t>
      </w:r>
      <w:r w:rsidR="00E14E57">
        <w:rPr>
          <w:rFonts w:ascii="Times New Roman" w:hAnsi="Times New Roman" w:cs="Times New Roman"/>
          <w:sz w:val="24"/>
          <w:szCs w:val="24"/>
        </w:rPr>
        <w:t>to</w:t>
      </w:r>
      <w:r w:rsidR="00281F2B" w:rsidRPr="00B27BF2">
        <w:rPr>
          <w:rFonts w:ascii="Times New Roman" w:hAnsi="Times New Roman" w:cs="Times New Roman"/>
          <w:sz w:val="24"/>
          <w:szCs w:val="24"/>
        </w:rPr>
        <w:t xml:space="preserve"> healthcare and California immigrant well-being. The points of discussion of this article </w:t>
      </w:r>
      <w:r w:rsidR="000D78D3" w:rsidRPr="00B27BF2">
        <w:rPr>
          <w:rFonts w:ascii="Times New Roman" w:hAnsi="Times New Roman" w:cs="Times New Roman"/>
          <w:sz w:val="24"/>
          <w:szCs w:val="24"/>
        </w:rPr>
        <w:t>include; establishment of eligibility to healthcare services to immigrants,</w:t>
      </w:r>
      <w:r w:rsidR="00BF184C">
        <w:rPr>
          <w:rFonts w:ascii="Times New Roman" w:hAnsi="Times New Roman" w:cs="Times New Roman"/>
          <w:sz w:val="24"/>
          <w:szCs w:val="24"/>
        </w:rPr>
        <w:t xml:space="preserve"> and reveal </w:t>
      </w:r>
      <w:r w:rsidR="00391021" w:rsidRPr="00B27BF2">
        <w:rPr>
          <w:rFonts w:ascii="Times New Roman" w:hAnsi="Times New Roman" w:cs="Times New Roman"/>
          <w:sz w:val="24"/>
          <w:szCs w:val="24"/>
        </w:rPr>
        <w:t xml:space="preserve">the threat it will </w:t>
      </w:r>
      <w:r w:rsidR="00B27BF2" w:rsidRPr="00B27BF2">
        <w:rPr>
          <w:rFonts w:ascii="Times New Roman" w:hAnsi="Times New Roman" w:cs="Times New Roman"/>
          <w:sz w:val="24"/>
          <w:szCs w:val="24"/>
        </w:rPr>
        <w:t>possess</w:t>
      </w:r>
      <w:r w:rsidR="00BF184C">
        <w:rPr>
          <w:rFonts w:ascii="Times New Roman" w:hAnsi="Times New Roman" w:cs="Times New Roman"/>
          <w:sz w:val="24"/>
          <w:szCs w:val="24"/>
        </w:rPr>
        <w:t xml:space="preserve"> on national healthcare.</w:t>
      </w:r>
    </w:p>
    <w:p w:rsidR="00D71950" w:rsidRPr="001A3D8F" w:rsidRDefault="00D71950" w:rsidP="00D71950">
      <w:pPr>
        <w:spacing w:after="0" w:line="480" w:lineRule="auto"/>
        <w:ind w:firstLine="720"/>
        <w:jc w:val="center"/>
        <w:rPr>
          <w:rFonts w:ascii="Times New Roman" w:hAnsi="Times New Roman" w:cs="Times New Roman"/>
          <w:b/>
          <w:sz w:val="24"/>
          <w:szCs w:val="24"/>
        </w:rPr>
      </w:pPr>
      <w:r w:rsidRPr="001A3D8F">
        <w:rPr>
          <w:rFonts w:ascii="Times New Roman" w:hAnsi="Times New Roman" w:cs="Times New Roman"/>
          <w:b/>
          <w:sz w:val="24"/>
          <w:szCs w:val="24"/>
        </w:rPr>
        <w:t>Discussion</w:t>
      </w:r>
    </w:p>
    <w:p w:rsidR="009068AD" w:rsidRPr="001A3D8F" w:rsidRDefault="006E0960" w:rsidP="004600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Originally the immigration officials </w:t>
      </w:r>
      <w:r w:rsidR="00BF184C">
        <w:rPr>
          <w:rFonts w:ascii="Times New Roman" w:hAnsi="Times New Roman" w:cs="Times New Roman"/>
          <w:sz w:val="24"/>
          <w:szCs w:val="24"/>
        </w:rPr>
        <w:t>have</w:t>
      </w:r>
      <w:r w:rsidR="00423661">
        <w:rPr>
          <w:rFonts w:ascii="Times New Roman" w:hAnsi="Times New Roman" w:cs="Times New Roman"/>
          <w:sz w:val="24"/>
          <w:szCs w:val="24"/>
        </w:rPr>
        <w:t xml:space="preserve"> been conducting a public charge examination to</w:t>
      </w:r>
      <w:r w:rsidR="00BF184C">
        <w:rPr>
          <w:rFonts w:ascii="Times New Roman" w:hAnsi="Times New Roman" w:cs="Times New Roman"/>
          <w:sz w:val="24"/>
          <w:szCs w:val="24"/>
        </w:rPr>
        <w:t xml:space="preserve"> the individuals who appl</w:t>
      </w:r>
      <w:r w:rsidR="00E14E57">
        <w:rPr>
          <w:rFonts w:ascii="Times New Roman" w:hAnsi="Times New Roman" w:cs="Times New Roman"/>
          <w:sz w:val="24"/>
          <w:szCs w:val="24"/>
        </w:rPr>
        <w:t>y</w:t>
      </w:r>
      <w:r w:rsidR="00BF184C">
        <w:rPr>
          <w:rFonts w:ascii="Times New Roman" w:hAnsi="Times New Roman" w:cs="Times New Roman"/>
          <w:sz w:val="24"/>
          <w:szCs w:val="24"/>
        </w:rPr>
        <w:t xml:space="preserve"> for</w:t>
      </w:r>
      <w:r w:rsidR="00423661">
        <w:rPr>
          <w:rFonts w:ascii="Times New Roman" w:hAnsi="Times New Roman" w:cs="Times New Roman"/>
          <w:sz w:val="24"/>
          <w:szCs w:val="24"/>
        </w:rPr>
        <w:t xml:space="preserve"> visa or green card. The test was made to determine </w:t>
      </w:r>
      <w:r w:rsidR="00C462B7">
        <w:rPr>
          <w:rFonts w:ascii="Times New Roman" w:hAnsi="Times New Roman" w:cs="Times New Roman"/>
          <w:sz w:val="24"/>
          <w:szCs w:val="24"/>
        </w:rPr>
        <w:t xml:space="preserve">whether the immigrants might be dependent on </w:t>
      </w:r>
      <w:r w:rsidR="00E14E57">
        <w:rPr>
          <w:rFonts w:ascii="Times New Roman" w:hAnsi="Times New Roman" w:cs="Times New Roman"/>
          <w:sz w:val="24"/>
          <w:szCs w:val="24"/>
        </w:rPr>
        <w:t xml:space="preserve">the </w:t>
      </w:r>
      <w:r w:rsidR="00C462B7">
        <w:rPr>
          <w:rFonts w:ascii="Times New Roman" w:hAnsi="Times New Roman" w:cs="Times New Roman"/>
          <w:sz w:val="24"/>
          <w:szCs w:val="24"/>
        </w:rPr>
        <w:t>US government for basic need. Other criteria ha</w:t>
      </w:r>
      <w:r w:rsidR="00E14E57">
        <w:rPr>
          <w:rFonts w:ascii="Times New Roman" w:hAnsi="Times New Roman" w:cs="Times New Roman"/>
          <w:sz w:val="24"/>
          <w:szCs w:val="24"/>
        </w:rPr>
        <w:t>ve</w:t>
      </w:r>
      <w:r w:rsidR="00C462B7">
        <w:rPr>
          <w:rFonts w:ascii="Times New Roman" w:hAnsi="Times New Roman" w:cs="Times New Roman"/>
          <w:sz w:val="24"/>
          <w:szCs w:val="24"/>
        </w:rPr>
        <w:t xml:space="preserve"> been introduced</w:t>
      </w:r>
      <w:r w:rsidR="00E14E57">
        <w:rPr>
          <w:rFonts w:ascii="Times New Roman" w:hAnsi="Times New Roman" w:cs="Times New Roman"/>
          <w:sz w:val="24"/>
          <w:szCs w:val="24"/>
        </w:rPr>
        <w:t>,</w:t>
      </w:r>
      <w:r w:rsidR="00C462B7">
        <w:rPr>
          <w:rFonts w:ascii="Times New Roman" w:hAnsi="Times New Roman" w:cs="Times New Roman"/>
          <w:sz w:val="24"/>
          <w:szCs w:val="24"/>
        </w:rPr>
        <w:t xml:space="preserve"> counting it against the immigrants; non-emergency Medicaid, federal housing, nutritional programs</w:t>
      </w:r>
      <w:r w:rsidR="00E14E57">
        <w:rPr>
          <w:rFonts w:ascii="Times New Roman" w:hAnsi="Times New Roman" w:cs="Times New Roman"/>
          <w:sz w:val="24"/>
          <w:szCs w:val="24"/>
        </w:rPr>
        <w:t>,</w:t>
      </w:r>
      <w:r w:rsidR="00C462B7">
        <w:rPr>
          <w:rFonts w:ascii="Times New Roman" w:hAnsi="Times New Roman" w:cs="Times New Roman"/>
          <w:sz w:val="24"/>
          <w:szCs w:val="24"/>
        </w:rPr>
        <w:t xml:space="preserve"> among </w:t>
      </w:r>
      <w:r w:rsidR="00E14E57">
        <w:rPr>
          <w:rFonts w:ascii="Times New Roman" w:hAnsi="Times New Roman" w:cs="Times New Roman"/>
          <w:sz w:val="24"/>
          <w:szCs w:val="24"/>
        </w:rPr>
        <w:t>an</w:t>
      </w:r>
      <w:r w:rsidR="00C462B7">
        <w:rPr>
          <w:rFonts w:ascii="Times New Roman" w:hAnsi="Times New Roman" w:cs="Times New Roman"/>
          <w:sz w:val="24"/>
          <w:szCs w:val="24"/>
        </w:rPr>
        <w:t xml:space="preserve">other requirement to be met. The healthcare professionals have condemned the rule terming it has </w:t>
      </w:r>
      <w:r w:rsidR="00E14E57">
        <w:rPr>
          <w:rFonts w:ascii="Times New Roman" w:hAnsi="Times New Roman" w:cs="Times New Roman"/>
          <w:sz w:val="24"/>
          <w:szCs w:val="24"/>
        </w:rPr>
        <w:t xml:space="preserve">a </w:t>
      </w:r>
      <w:r w:rsidR="00C462B7">
        <w:rPr>
          <w:rFonts w:ascii="Times New Roman" w:hAnsi="Times New Roman" w:cs="Times New Roman"/>
          <w:sz w:val="24"/>
          <w:szCs w:val="24"/>
        </w:rPr>
        <w:t xml:space="preserve">violation of the traditional healthcare values. </w:t>
      </w:r>
      <w:r w:rsidR="00E14E57">
        <w:rPr>
          <w:rFonts w:ascii="Times New Roman" w:hAnsi="Times New Roman" w:cs="Times New Roman"/>
          <w:sz w:val="24"/>
          <w:szCs w:val="24"/>
        </w:rPr>
        <w:t>The i</w:t>
      </w:r>
      <w:r w:rsidR="00C462B7">
        <w:rPr>
          <w:rFonts w:ascii="Times New Roman" w:hAnsi="Times New Roman" w:cs="Times New Roman"/>
          <w:sz w:val="24"/>
          <w:szCs w:val="24"/>
        </w:rPr>
        <w:t>mmigrant will be forced to utilize the out-of-pocket revenue to finance their food, housing and healthcare services.</w:t>
      </w:r>
      <w:r w:rsidR="00F06E09">
        <w:rPr>
          <w:rFonts w:ascii="Times New Roman" w:hAnsi="Times New Roman" w:cs="Times New Roman"/>
          <w:sz w:val="24"/>
          <w:szCs w:val="24"/>
        </w:rPr>
        <w:t xml:space="preserve"> </w:t>
      </w:r>
      <w:r w:rsidR="000E7EFD">
        <w:rPr>
          <w:rFonts w:ascii="Times New Roman" w:hAnsi="Times New Roman" w:cs="Times New Roman"/>
          <w:sz w:val="24"/>
          <w:szCs w:val="24"/>
        </w:rPr>
        <w:t>Most of Californian’s have criticized Trump’s new rule since according to them</w:t>
      </w:r>
      <w:r w:rsidR="00E14E57">
        <w:rPr>
          <w:rFonts w:ascii="Times New Roman" w:hAnsi="Times New Roman" w:cs="Times New Roman"/>
          <w:sz w:val="24"/>
          <w:szCs w:val="24"/>
        </w:rPr>
        <w:t>,</w:t>
      </w:r>
      <w:r w:rsidR="000E7EFD">
        <w:rPr>
          <w:rFonts w:ascii="Times New Roman" w:hAnsi="Times New Roman" w:cs="Times New Roman"/>
          <w:sz w:val="24"/>
          <w:szCs w:val="24"/>
        </w:rPr>
        <w:t xml:space="preserve"> it might temper with significant healthcare progress limiting the healthcare expansion. </w:t>
      </w:r>
      <w:r w:rsidR="00486910">
        <w:rPr>
          <w:rFonts w:ascii="Times New Roman" w:hAnsi="Times New Roman" w:cs="Times New Roman"/>
          <w:sz w:val="24"/>
          <w:szCs w:val="24"/>
        </w:rPr>
        <w:t xml:space="preserve">The Trump </w:t>
      </w:r>
      <w:r w:rsidR="00BF184C">
        <w:rPr>
          <w:rFonts w:ascii="Times New Roman" w:hAnsi="Times New Roman" w:cs="Times New Roman"/>
          <w:sz w:val="24"/>
          <w:szCs w:val="24"/>
        </w:rPr>
        <w:lastRenderedPageBreak/>
        <w:t xml:space="preserve">rule </w:t>
      </w:r>
      <w:r w:rsidR="00486910">
        <w:rPr>
          <w:rFonts w:ascii="Times New Roman" w:hAnsi="Times New Roman" w:cs="Times New Roman"/>
          <w:sz w:val="24"/>
          <w:szCs w:val="24"/>
        </w:rPr>
        <w:t>might interfere with safety-net measurers, undermines healthcare progress, and also attack the immigrants’ society in the United States</w:t>
      </w:r>
      <w:r w:rsidR="00BF184C">
        <w:rPr>
          <w:rFonts w:ascii="Times New Roman" w:hAnsi="Times New Roman" w:cs="Times New Roman"/>
          <w:sz w:val="24"/>
          <w:szCs w:val="24"/>
        </w:rPr>
        <w:t>. Trump assumes that his rule will reduce</w:t>
      </w:r>
      <w:r w:rsidR="00221284">
        <w:rPr>
          <w:rFonts w:ascii="Times New Roman" w:hAnsi="Times New Roman" w:cs="Times New Roman"/>
          <w:sz w:val="24"/>
          <w:szCs w:val="24"/>
        </w:rPr>
        <w:t xml:space="preserve"> national medical expenditure, </w:t>
      </w:r>
      <w:r w:rsidR="009B5F63">
        <w:rPr>
          <w:rFonts w:ascii="Times New Roman" w:hAnsi="Times New Roman" w:cs="Times New Roman"/>
          <w:sz w:val="24"/>
          <w:szCs w:val="24"/>
        </w:rPr>
        <w:t xml:space="preserve">reduce cases of unlawful benefits, makes the United States the pioneer of healthcare as well as introducing adequate care to US citizens. The article was well documented since it has addressed what the new rule entails, its limitation and its impacts on medical healthcare </w:t>
      </w:r>
      <w:r w:rsidR="00E14E57">
        <w:rPr>
          <w:rFonts w:ascii="Times New Roman" w:hAnsi="Times New Roman" w:cs="Times New Roman"/>
          <w:sz w:val="24"/>
          <w:szCs w:val="24"/>
        </w:rPr>
        <w:t>expenditures. Als,</w:t>
      </w:r>
      <w:r w:rsidR="009B5F63">
        <w:rPr>
          <w:rFonts w:ascii="Times New Roman" w:hAnsi="Times New Roman" w:cs="Times New Roman"/>
          <w:sz w:val="24"/>
          <w:szCs w:val="24"/>
        </w:rPr>
        <w:t xml:space="preserve"> the author has given </w:t>
      </w:r>
      <w:r w:rsidR="00E14E57">
        <w:rPr>
          <w:rFonts w:ascii="Times New Roman" w:hAnsi="Times New Roman" w:cs="Times New Roman"/>
          <w:sz w:val="24"/>
          <w:szCs w:val="24"/>
        </w:rPr>
        <w:t xml:space="preserve">a </w:t>
      </w:r>
      <w:r w:rsidR="009B5F63">
        <w:rPr>
          <w:rFonts w:ascii="Times New Roman" w:hAnsi="Times New Roman" w:cs="Times New Roman"/>
          <w:sz w:val="24"/>
          <w:szCs w:val="24"/>
        </w:rPr>
        <w:t>personal point of view that criticize the rule terming the affected immigrants in California as colleagues, family, neighbo</w:t>
      </w:r>
      <w:r w:rsidR="00E14E57">
        <w:rPr>
          <w:rFonts w:ascii="Times New Roman" w:hAnsi="Times New Roman" w:cs="Times New Roman"/>
          <w:sz w:val="24"/>
          <w:szCs w:val="24"/>
        </w:rPr>
        <w:t>u</w:t>
      </w:r>
      <w:r w:rsidR="009B5F63">
        <w:rPr>
          <w:rFonts w:ascii="Times New Roman" w:hAnsi="Times New Roman" w:cs="Times New Roman"/>
          <w:sz w:val="24"/>
          <w:szCs w:val="24"/>
        </w:rPr>
        <w:t>r and friends who should not be exempted in both government health</w:t>
      </w:r>
      <w:r w:rsidR="00BF184C">
        <w:rPr>
          <w:rFonts w:ascii="Times New Roman" w:hAnsi="Times New Roman" w:cs="Times New Roman"/>
          <w:sz w:val="24"/>
          <w:szCs w:val="24"/>
        </w:rPr>
        <w:t>care</w:t>
      </w:r>
      <w:r w:rsidR="009B5F63">
        <w:rPr>
          <w:rFonts w:ascii="Times New Roman" w:hAnsi="Times New Roman" w:cs="Times New Roman"/>
          <w:sz w:val="24"/>
          <w:szCs w:val="24"/>
        </w:rPr>
        <w:t xml:space="preserve"> coverage and other healthcare services initiatives. The interesting questi</w:t>
      </w:r>
      <w:r w:rsidR="00BE71A8">
        <w:rPr>
          <w:rFonts w:ascii="Times New Roman" w:hAnsi="Times New Roman" w:cs="Times New Roman"/>
          <w:sz w:val="24"/>
          <w:szCs w:val="24"/>
        </w:rPr>
        <w:t>ons in this d</w:t>
      </w:r>
      <w:r w:rsidR="009252A3">
        <w:rPr>
          <w:rFonts w:ascii="Times New Roman" w:hAnsi="Times New Roman" w:cs="Times New Roman"/>
          <w:sz w:val="24"/>
          <w:szCs w:val="24"/>
        </w:rPr>
        <w:t xml:space="preserve">iscussion include; will Trump new rule on immigrants reduces the US medical expenditure? </w:t>
      </w:r>
      <w:r w:rsidR="007E2B4D">
        <w:rPr>
          <w:rFonts w:ascii="Times New Roman" w:hAnsi="Times New Roman" w:cs="Times New Roman"/>
          <w:sz w:val="24"/>
          <w:szCs w:val="24"/>
        </w:rPr>
        <w:t xml:space="preserve">Will the rule temper </w:t>
      </w:r>
      <w:r w:rsidR="00E14E57">
        <w:rPr>
          <w:rFonts w:ascii="Times New Roman" w:hAnsi="Times New Roman" w:cs="Times New Roman"/>
          <w:sz w:val="24"/>
          <w:szCs w:val="24"/>
        </w:rPr>
        <w:t xml:space="preserve">with the </w:t>
      </w:r>
      <w:r w:rsidR="007E2B4D">
        <w:rPr>
          <w:rFonts w:ascii="Times New Roman" w:hAnsi="Times New Roman" w:cs="Times New Roman"/>
          <w:sz w:val="24"/>
          <w:szCs w:val="24"/>
        </w:rPr>
        <w:t>hospital</w:t>
      </w:r>
      <w:r w:rsidR="00E14E57">
        <w:rPr>
          <w:rFonts w:ascii="Times New Roman" w:hAnsi="Times New Roman" w:cs="Times New Roman"/>
          <w:sz w:val="24"/>
          <w:szCs w:val="24"/>
        </w:rPr>
        <w:t>'</w:t>
      </w:r>
      <w:r w:rsidR="007E2B4D">
        <w:rPr>
          <w:rFonts w:ascii="Times New Roman" w:hAnsi="Times New Roman" w:cs="Times New Roman"/>
          <w:sz w:val="24"/>
          <w:szCs w:val="24"/>
        </w:rPr>
        <w:t>s markets?</w:t>
      </w:r>
    </w:p>
    <w:p w:rsidR="002A3430" w:rsidRPr="001A3D8F" w:rsidRDefault="002A3430" w:rsidP="004600B3">
      <w:pPr>
        <w:spacing w:after="0" w:line="480" w:lineRule="auto"/>
        <w:ind w:firstLine="720"/>
        <w:rPr>
          <w:rFonts w:ascii="Times New Roman" w:hAnsi="Times New Roman" w:cs="Times New Roman"/>
          <w:sz w:val="24"/>
          <w:szCs w:val="24"/>
        </w:rPr>
      </w:pPr>
    </w:p>
    <w:p w:rsidR="00323748" w:rsidRPr="001A3D8F" w:rsidRDefault="00323748" w:rsidP="00D71950">
      <w:pPr>
        <w:spacing w:line="480" w:lineRule="auto"/>
        <w:rPr>
          <w:rFonts w:ascii="Times New Roman" w:hAnsi="Times New Roman" w:cs="Times New Roman"/>
          <w:sz w:val="24"/>
          <w:szCs w:val="24"/>
        </w:rPr>
      </w:pPr>
    </w:p>
    <w:sectPr w:rsidR="00323748" w:rsidRPr="001A3D8F" w:rsidSect="007E00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2ED" w:rsidRDefault="00A362ED" w:rsidP="00D65D57">
      <w:pPr>
        <w:spacing w:after="0" w:line="240" w:lineRule="auto"/>
      </w:pPr>
      <w:r>
        <w:separator/>
      </w:r>
    </w:p>
  </w:endnote>
  <w:endnote w:type="continuationSeparator" w:id="0">
    <w:p w:rsidR="00A362ED" w:rsidRDefault="00A362ED" w:rsidP="00D65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2ED" w:rsidRDefault="00A362ED" w:rsidP="00D65D57">
      <w:pPr>
        <w:spacing w:after="0" w:line="240" w:lineRule="auto"/>
      </w:pPr>
      <w:r>
        <w:separator/>
      </w:r>
    </w:p>
  </w:footnote>
  <w:footnote w:type="continuationSeparator" w:id="0">
    <w:p w:rsidR="00A362ED" w:rsidRDefault="00A362ED" w:rsidP="00D65D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B07" w:rsidRPr="009B4B07" w:rsidRDefault="004600B3" w:rsidP="001A3D8F">
    <w:pPr>
      <w:pStyle w:val="Header"/>
      <w:spacing w:line="480" w:lineRule="auto"/>
      <w:rPr>
        <w:rFonts w:ascii="Times New Roman" w:hAnsi="Times New Roman" w:cs="Times New Roman"/>
        <w:sz w:val="24"/>
        <w:szCs w:val="24"/>
      </w:rPr>
    </w:pPr>
    <w:r>
      <w:rPr>
        <w:rFonts w:ascii="Times New Roman" w:hAnsi="Times New Roman" w:cs="Times New Roman"/>
        <w:sz w:val="24"/>
        <w:szCs w:val="24"/>
      </w:rPr>
      <w:t>TRUMP’S NEW RULE ENDANGERS PUBLIC HEALTH</w:t>
    </w:r>
    <w:r w:rsidR="009B4B07" w:rsidRPr="009B4B07">
      <w:rPr>
        <w:rFonts w:ascii="Times New Roman" w:hAnsi="Times New Roman" w:cs="Times New Roman"/>
        <w:sz w:val="24"/>
        <w:szCs w:val="24"/>
      </w:rPr>
      <w:t xml:space="preserve"> </w:t>
    </w:r>
    <w:r w:rsidR="009B4B07" w:rsidRPr="009B4B07">
      <w:rPr>
        <w:rFonts w:ascii="Times New Roman" w:hAnsi="Times New Roman" w:cs="Times New Roman"/>
        <w:sz w:val="24"/>
        <w:szCs w:val="24"/>
      </w:rPr>
      <w:tab/>
    </w:r>
    <w:sdt>
      <w:sdtPr>
        <w:rPr>
          <w:rFonts w:ascii="Times New Roman" w:hAnsi="Times New Roman" w:cs="Times New Roman"/>
          <w:sz w:val="24"/>
          <w:szCs w:val="24"/>
        </w:rPr>
        <w:id w:val="-981547158"/>
        <w:docPartObj>
          <w:docPartGallery w:val="Page Numbers (Top of Page)"/>
          <w:docPartUnique/>
        </w:docPartObj>
      </w:sdtPr>
      <w:sdtEndPr>
        <w:rPr>
          <w:noProof/>
        </w:rPr>
      </w:sdtEndPr>
      <w:sdtContent>
        <w:r w:rsidR="009B4B07" w:rsidRPr="009B4B07">
          <w:rPr>
            <w:rFonts w:ascii="Times New Roman" w:hAnsi="Times New Roman" w:cs="Times New Roman"/>
            <w:sz w:val="24"/>
            <w:szCs w:val="24"/>
          </w:rPr>
          <w:fldChar w:fldCharType="begin"/>
        </w:r>
        <w:r w:rsidR="009B4B07" w:rsidRPr="009B4B07">
          <w:rPr>
            <w:rFonts w:ascii="Times New Roman" w:hAnsi="Times New Roman" w:cs="Times New Roman"/>
            <w:sz w:val="24"/>
            <w:szCs w:val="24"/>
          </w:rPr>
          <w:instrText xml:space="preserve"> PAGE   \* MERGEFORMAT </w:instrText>
        </w:r>
        <w:r w:rsidR="009B4B07" w:rsidRPr="009B4B07">
          <w:rPr>
            <w:rFonts w:ascii="Times New Roman" w:hAnsi="Times New Roman" w:cs="Times New Roman"/>
            <w:sz w:val="24"/>
            <w:szCs w:val="24"/>
          </w:rPr>
          <w:fldChar w:fldCharType="separate"/>
        </w:r>
        <w:r w:rsidR="0081132B">
          <w:rPr>
            <w:rFonts w:ascii="Times New Roman" w:hAnsi="Times New Roman" w:cs="Times New Roman"/>
            <w:noProof/>
            <w:sz w:val="24"/>
            <w:szCs w:val="24"/>
          </w:rPr>
          <w:t>2</w:t>
        </w:r>
        <w:r w:rsidR="009B4B07" w:rsidRPr="009B4B07">
          <w:rPr>
            <w:rFonts w:ascii="Times New Roman" w:hAnsi="Times New Roman" w:cs="Times New Roman"/>
            <w:noProof/>
            <w:sz w:val="24"/>
            <w:szCs w:val="24"/>
          </w:rPr>
          <w:fldChar w:fldCharType="end"/>
        </w:r>
      </w:sdtContent>
    </w:sdt>
  </w:p>
  <w:p w:rsidR="009B4B07" w:rsidRDefault="009B4B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B07" w:rsidRPr="009B4B07" w:rsidRDefault="004600B3" w:rsidP="009B4B07">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TRUMP’S NEW RULE ENDANGERS PUBLIC HEALTH</w:t>
    </w:r>
    <w:r w:rsidR="009B4B07" w:rsidRPr="009B4B07">
      <w:rPr>
        <w:rFonts w:ascii="Times New Roman" w:hAnsi="Times New Roman" w:cs="Times New Roman"/>
        <w:sz w:val="24"/>
        <w:szCs w:val="24"/>
      </w:rPr>
      <w:tab/>
    </w:r>
    <w:sdt>
      <w:sdtPr>
        <w:rPr>
          <w:rFonts w:ascii="Times New Roman" w:hAnsi="Times New Roman" w:cs="Times New Roman"/>
          <w:sz w:val="24"/>
          <w:szCs w:val="24"/>
        </w:rPr>
        <w:id w:val="1418360925"/>
        <w:docPartObj>
          <w:docPartGallery w:val="Page Numbers (Top of Page)"/>
          <w:docPartUnique/>
        </w:docPartObj>
      </w:sdtPr>
      <w:sdtEndPr>
        <w:rPr>
          <w:noProof/>
        </w:rPr>
      </w:sdtEndPr>
      <w:sdtContent>
        <w:r w:rsidR="009B4B07" w:rsidRPr="009B4B07">
          <w:rPr>
            <w:rFonts w:ascii="Times New Roman" w:hAnsi="Times New Roman" w:cs="Times New Roman"/>
            <w:sz w:val="24"/>
            <w:szCs w:val="24"/>
          </w:rPr>
          <w:fldChar w:fldCharType="begin"/>
        </w:r>
        <w:r w:rsidR="009B4B07" w:rsidRPr="009B4B07">
          <w:rPr>
            <w:rFonts w:ascii="Times New Roman" w:hAnsi="Times New Roman" w:cs="Times New Roman"/>
            <w:sz w:val="24"/>
            <w:szCs w:val="24"/>
          </w:rPr>
          <w:instrText xml:space="preserve"> PAGE   \* MERGEFORMAT </w:instrText>
        </w:r>
        <w:r w:rsidR="009B4B07" w:rsidRPr="009B4B07">
          <w:rPr>
            <w:rFonts w:ascii="Times New Roman" w:hAnsi="Times New Roman" w:cs="Times New Roman"/>
            <w:sz w:val="24"/>
            <w:szCs w:val="24"/>
          </w:rPr>
          <w:fldChar w:fldCharType="separate"/>
        </w:r>
        <w:r w:rsidR="003B44F8">
          <w:rPr>
            <w:rFonts w:ascii="Times New Roman" w:hAnsi="Times New Roman" w:cs="Times New Roman"/>
            <w:noProof/>
            <w:sz w:val="24"/>
            <w:szCs w:val="24"/>
          </w:rPr>
          <w:t>1</w:t>
        </w:r>
        <w:r w:rsidR="009B4B07" w:rsidRPr="009B4B0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A41F6F"/>
    <w:multiLevelType w:val="hybridMultilevel"/>
    <w:tmpl w:val="462A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NjEwNjE3NbY0MzVV0lEKTi0uzszPAykwqQUATKBypywAAAA="/>
  </w:docVars>
  <w:rsids>
    <w:rsidRoot w:val="00815764"/>
    <w:rsid w:val="00043768"/>
    <w:rsid w:val="00067324"/>
    <w:rsid w:val="00071379"/>
    <w:rsid w:val="000B5422"/>
    <w:rsid w:val="000D78D3"/>
    <w:rsid w:val="000E7EFD"/>
    <w:rsid w:val="00195C6A"/>
    <w:rsid w:val="001A3D8F"/>
    <w:rsid w:val="001A73CD"/>
    <w:rsid w:val="00202233"/>
    <w:rsid w:val="00221284"/>
    <w:rsid w:val="002576F9"/>
    <w:rsid w:val="00281F2B"/>
    <w:rsid w:val="002A3430"/>
    <w:rsid w:val="002A4F61"/>
    <w:rsid w:val="002D212A"/>
    <w:rsid w:val="002F197F"/>
    <w:rsid w:val="00323748"/>
    <w:rsid w:val="00364192"/>
    <w:rsid w:val="003815B4"/>
    <w:rsid w:val="00391021"/>
    <w:rsid w:val="003B44F8"/>
    <w:rsid w:val="00423661"/>
    <w:rsid w:val="004307C1"/>
    <w:rsid w:val="00454C28"/>
    <w:rsid w:val="004600B3"/>
    <w:rsid w:val="00486910"/>
    <w:rsid w:val="004E5552"/>
    <w:rsid w:val="0050673E"/>
    <w:rsid w:val="00515D44"/>
    <w:rsid w:val="00555A38"/>
    <w:rsid w:val="0057097A"/>
    <w:rsid w:val="00583505"/>
    <w:rsid w:val="005A7989"/>
    <w:rsid w:val="005B08D9"/>
    <w:rsid w:val="00641EF4"/>
    <w:rsid w:val="006539E9"/>
    <w:rsid w:val="006E0960"/>
    <w:rsid w:val="00742A48"/>
    <w:rsid w:val="00751363"/>
    <w:rsid w:val="00753611"/>
    <w:rsid w:val="0075745B"/>
    <w:rsid w:val="007953BD"/>
    <w:rsid w:val="007A3995"/>
    <w:rsid w:val="007B524A"/>
    <w:rsid w:val="007D5E42"/>
    <w:rsid w:val="007E0089"/>
    <w:rsid w:val="007E2B4D"/>
    <w:rsid w:val="0081132B"/>
    <w:rsid w:val="00815764"/>
    <w:rsid w:val="00852EAE"/>
    <w:rsid w:val="008731BB"/>
    <w:rsid w:val="00873988"/>
    <w:rsid w:val="009068AD"/>
    <w:rsid w:val="009252A3"/>
    <w:rsid w:val="009B4B07"/>
    <w:rsid w:val="009B5F63"/>
    <w:rsid w:val="00A151A6"/>
    <w:rsid w:val="00A21A5D"/>
    <w:rsid w:val="00A362ED"/>
    <w:rsid w:val="00A44C63"/>
    <w:rsid w:val="00AA57C5"/>
    <w:rsid w:val="00AB180D"/>
    <w:rsid w:val="00AB72DE"/>
    <w:rsid w:val="00AE1226"/>
    <w:rsid w:val="00B27BF2"/>
    <w:rsid w:val="00BE71A8"/>
    <w:rsid w:val="00BF184C"/>
    <w:rsid w:val="00BF6BCD"/>
    <w:rsid w:val="00C462B7"/>
    <w:rsid w:val="00D47E4B"/>
    <w:rsid w:val="00D562E8"/>
    <w:rsid w:val="00D65D57"/>
    <w:rsid w:val="00D71950"/>
    <w:rsid w:val="00D729CD"/>
    <w:rsid w:val="00DD0B99"/>
    <w:rsid w:val="00E14E57"/>
    <w:rsid w:val="00E6011F"/>
    <w:rsid w:val="00ED24C4"/>
    <w:rsid w:val="00F06E09"/>
    <w:rsid w:val="00F32F84"/>
    <w:rsid w:val="00F53453"/>
    <w:rsid w:val="00F56B4F"/>
    <w:rsid w:val="00F9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2A411-FA40-4B6F-84BF-552240B5F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1A6"/>
    <w:pPr>
      <w:ind w:left="720"/>
      <w:contextualSpacing/>
    </w:pPr>
  </w:style>
  <w:style w:type="character" w:customStyle="1" w:styleId="bumpedfont15">
    <w:name w:val="bumpedfont15"/>
    <w:basedOn w:val="DefaultParagraphFont"/>
    <w:rsid w:val="00A151A6"/>
  </w:style>
  <w:style w:type="paragraph" w:styleId="NormalWeb">
    <w:name w:val="Normal (Web)"/>
    <w:basedOn w:val="Normal"/>
    <w:uiPriority w:val="99"/>
    <w:semiHidden/>
    <w:unhideWhenUsed/>
    <w:rsid w:val="00D729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7E4B"/>
    <w:rPr>
      <w:color w:val="0000FF"/>
      <w:u w:val="single"/>
    </w:rPr>
  </w:style>
  <w:style w:type="paragraph" w:styleId="Header">
    <w:name w:val="header"/>
    <w:basedOn w:val="Normal"/>
    <w:link w:val="HeaderChar"/>
    <w:uiPriority w:val="99"/>
    <w:unhideWhenUsed/>
    <w:rsid w:val="00D65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D57"/>
  </w:style>
  <w:style w:type="paragraph" w:styleId="Footer">
    <w:name w:val="footer"/>
    <w:basedOn w:val="Normal"/>
    <w:link w:val="FooterChar"/>
    <w:uiPriority w:val="99"/>
    <w:unhideWhenUsed/>
    <w:rsid w:val="00D65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25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fchronicle.com/opinion/openforum/article/How-Trump-s-new-rule-on-immigrants-endangers-14299469.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user</cp:lastModifiedBy>
  <cp:revision>2</cp:revision>
  <dcterms:created xsi:type="dcterms:W3CDTF">2019-09-22T04:04:00Z</dcterms:created>
  <dcterms:modified xsi:type="dcterms:W3CDTF">2019-09-22T04:04:00Z</dcterms:modified>
</cp:coreProperties>
</file>